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1657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01215F" w:rsidRDefault="003020DF" w:rsidP="0001215F">
      <w:pPr>
        <w:pStyle w:val="1"/>
        <w:spacing w:line="240" w:lineRule="auto"/>
        <w:ind w:left="4678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41748F">
        <w:rPr>
          <w:sz w:val="24"/>
          <w:szCs w:val="24"/>
          <w:lang w:eastAsia="ru-RU"/>
        </w:rPr>
        <w:t>л</w:t>
      </w:r>
      <w:r w:rsidR="0041748F" w:rsidRPr="0041748F">
        <w:rPr>
          <w:bCs/>
          <w:sz w:val="24"/>
          <w:szCs w:val="24"/>
        </w:rPr>
        <w:t>екарственны</w:t>
      </w:r>
      <w:r w:rsidR="0041748F">
        <w:rPr>
          <w:bCs/>
          <w:sz w:val="24"/>
          <w:szCs w:val="24"/>
        </w:rPr>
        <w:t>х препаратов</w:t>
      </w:r>
      <w:r w:rsidR="0041748F" w:rsidRPr="0041748F">
        <w:rPr>
          <w:bCs/>
          <w:sz w:val="24"/>
          <w:szCs w:val="24"/>
        </w:rPr>
        <w:t>, предоставляемы</w:t>
      </w:r>
      <w:r w:rsidR="002640F7">
        <w:rPr>
          <w:bCs/>
          <w:sz w:val="24"/>
          <w:szCs w:val="24"/>
        </w:rPr>
        <w:t>х</w:t>
      </w:r>
      <w:r w:rsidR="0041748F" w:rsidRPr="0041748F">
        <w:rPr>
          <w:bCs/>
          <w:sz w:val="24"/>
          <w:szCs w:val="24"/>
        </w:rPr>
        <w:t xml:space="preserve"> для амбулаторного лечения группам населения, пользующимся правом бесплатного лекарственного обеспечения </w:t>
      </w:r>
      <w:r w:rsidR="00DF417E" w:rsidRPr="0041748F">
        <w:rPr>
          <w:bCs/>
          <w:sz w:val="24"/>
          <w:szCs w:val="24"/>
        </w:rPr>
        <w:t xml:space="preserve">на </w:t>
      </w:r>
      <w:r w:rsidR="00DF417E" w:rsidRPr="00DF417E">
        <w:rPr>
          <w:bCs/>
          <w:sz w:val="24"/>
          <w:szCs w:val="24"/>
        </w:rPr>
        <w:t>2025 год</w:t>
      </w:r>
      <w:r w:rsidR="0041748F">
        <w:rPr>
          <w:bCs/>
          <w:sz w:val="24"/>
          <w:szCs w:val="24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1748F" w:rsidRPr="0055112A" w:rsidRDefault="0041748F" w:rsidP="004174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 1</w:t>
      </w:r>
      <w:r w:rsidRPr="00130654">
        <w:rPr>
          <w:rFonts w:ascii="Times New Roman" w:hAnsi="Times New Roman"/>
          <w:sz w:val="24"/>
          <w:szCs w:val="24"/>
        </w:rPr>
        <w:t xml:space="preserve">, в лице главного врача _____________, действующего на основании Устава, с третьей стороны, ГУ «Республиканский центр матери и ребенка»,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 xml:space="preserve">Получатель </w:t>
      </w:r>
      <w:r>
        <w:rPr>
          <w:rFonts w:ascii="Times New Roman" w:hAnsi="Times New Roman"/>
          <w:b/>
          <w:sz w:val="24"/>
          <w:szCs w:val="24"/>
        </w:rPr>
        <w:t>2</w:t>
      </w:r>
      <w:r w:rsidRPr="00130654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sz w:val="24"/>
          <w:szCs w:val="24"/>
        </w:rPr>
        <w:t xml:space="preserve"> в лице главного врача _______________, действующего на основании Устава, с четвертой стороны, </w:t>
      </w:r>
      <w:r>
        <w:rPr>
          <w:rFonts w:ascii="Times New Roman" w:eastAsia="Times New Roman" w:hAnsi="Times New Roman"/>
          <w:sz w:val="24"/>
          <w:szCs w:val="24"/>
        </w:rPr>
        <w:t xml:space="preserve">ГУ </w:t>
      </w:r>
      <w:r w:rsidRPr="0041748F">
        <w:rPr>
          <w:rFonts w:ascii="Times New Roman" w:hAnsi="Times New Roman"/>
          <w:sz w:val="24"/>
          <w:szCs w:val="24"/>
        </w:rPr>
        <w:t>«Тираспольский клинический центр амбулаторно-поликлинической помощи</w:t>
      </w:r>
      <w:r w:rsidRPr="0041748F">
        <w:rPr>
          <w:rFonts w:ascii="Times New Roman" w:eastAsia="Times New Roman" w:hAnsi="Times New Roman"/>
          <w:sz w:val="24"/>
          <w:szCs w:val="24"/>
        </w:rPr>
        <w:t>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>
        <w:rPr>
          <w:rFonts w:ascii="Times New Roman" w:hAnsi="Times New Roman"/>
          <w:sz w:val="24"/>
          <w:szCs w:val="24"/>
        </w:rPr>
        <w:t>пятой</w:t>
      </w:r>
      <w:r w:rsidRPr="00391019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z w:val="24"/>
          <w:szCs w:val="24"/>
        </w:rPr>
        <w:t xml:space="preserve">оны, </w:t>
      </w:r>
      <w:r>
        <w:rPr>
          <w:rFonts w:ascii="Times New Roman" w:hAnsi="Times New Roman"/>
          <w:sz w:val="24"/>
          <w:szCs w:val="24"/>
        </w:rPr>
        <w:br/>
      </w:r>
      <w:r w:rsidRPr="00523C1A">
        <w:rPr>
          <w:rFonts w:ascii="Times New Roman" w:eastAsia="Times New Roman" w:hAnsi="Times New Roman"/>
          <w:sz w:val="24"/>
          <w:szCs w:val="24"/>
        </w:rPr>
        <w:t xml:space="preserve">ГУ </w:t>
      </w:r>
      <w:r w:rsidRPr="0041748F">
        <w:rPr>
          <w:rFonts w:ascii="Times New Roman" w:hAnsi="Times New Roman"/>
          <w:sz w:val="24"/>
          <w:szCs w:val="24"/>
        </w:rPr>
        <w:t>«Бендерский центр амбулаторно-поликлинической помощи</w:t>
      </w:r>
      <w:r w:rsidRPr="0041748F">
        <w:rPr>
          <w:rFonts w:ascii="Times New Roman" w:eastAsia="Times New Roman" w:hAnsi="Times New Roman"/>
          <w:sz w:val="24"/>
          <w:szCs w:val="24"/>
        </w:rPr>
        <w:t>»,</w:t>
      </w:r>
      <w:r w:rsidRPr="00523C1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23C1A">
        <w:rPr>
          <w:rFonts w:ascii="Times New Roman" w:hAnsi="Times New Roman"/>
          <w:b/>
          <w:sz w:val="24"/>
          <w:szCs w:val="24"/>
        </w:rPr>
        <w:t xml:space="preserve">Получатель </w:t>
      </w:r>
      <w:r>
        <w:rPr>
          <w:rFonts w:ascii="Times New Roman" w:hAnsi="Times New Roman"/>
          <w:b/>
          <w:sz w:val="24"/>
          <w:szCs w:val="24"/>
        </w:rPr>
        <w:t>4</w:t>
      </w:r>
      <w:r w:rsidRPr="00523C1A">
        <w:rPr>
          <w:rFonts w:ascii="Times New Roman" w:hAnsi="Times New Roman"/>
          <w:b/>
          <w:sz w:val="24"/>
          <w:szCs w:val="24"/>
        </w:rPr>
        <w:t>,</w:t>
      </w:r>
      <w:r w:rsidRPr="00523C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>в лице главного врача</w:t>
      </w:r>
      <w:r w:rsidRPr="00523C1A">
        <w:rPr>
          <w:rFonts w:ascii="Times New Roman" w:hAnsi="Times New Roman"/>
          <w:color w:val="5A5858"/>
          <w:spacing w:val="11"/>
          <w:sz w:val="24"/>
          <w:szCs w:val="24"/>
          <w:shd w:val="clear" w:color="auto" w:fill="FFFFFF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 xml:space="preserve">____________, действующего на основании Устава, </w:t>
      </w:r>
      <w:r>
        <w:rPr>
          <w:rFonts w:ascii="Times New Roman" w:hAnsi="Times New Roman"/>
          <w:sz w:val="24"/>
          <w:szCs w:val="24"/>
        </w:rPr>
        <w:t>шестой</w:t>
      </w:r>
      <w:r w:rsidRPr="00523C1A">
        <w:rPr>
          <w:rFonts w:ascii="Times New Roman" w:hAnsi="Times New Roman"/>
          <w:sz w:val="24"/>
          <w:szCs w:val="24"/>
        </w:rPr>
        <w:t xml:space="preserve"> стороны, </w:t>
      </w:r>
      <w:r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>
        <w:rPr>
          <w:rFonts w:ascii="Times New Roman" w:hAnsi="Times New Roman"/>
          <w:sz w:val="24"/>
          <w:szCs w:val="24"/>
        </w:rPr>
        <w:t xml:space="preserve">седьмой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>
        <w:rPr>
          <w:rFonts w:ascii="Times New Roman" w:hAnsi="Times New Roman"/>
          <w:sz w:val="24"/>
          <w:szCs w:val="24"/>
        </w:rPr>
        <w:t>восьмой</w:t>
      </w:r>
      <w:r w:rsidRPr="0055112A">
        <w:rPr>
          <w:rFonts w:ascii="Times New Roman" w:hAnsi="Times New Roman"/>
          <w:sz w:val="24"/>
          <w:szCs w:val="24"/>
        </w:rPr>
        <w:t xml:space="preserve">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>
        <w:rPr>
          <w:rFonts w:ascii="Times New Roman" w:hAnsi="Times New Roman"/>
          <w:sz w:val="24"/>
          <w:szCs w:val="24"/>
        </w:rPr>
        <w:t>девятой</w:t>
      </w:r>
      <w:r w:rsidRPr="0055112A">
        <w:rPr>
          <w:rFonts w:ascii="Times New Roman" w:hAnsi="Times New Roman"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6D2E">
        <w:rPr>
          <w:rFonts w:ascii="Times New Roman" w:eastAsia="Times New Roman" w:hAnsi="Times New Roman"/>
          <w:sz w:val="24"/>
          <w:szCs w:val="24"/>
        </w:rPr>
        <w:t>ГУ «Дубоссарская</w:t>
      </w:r>
      <w:r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6FD4">
        <w:rPr>
          <w:rFonts w:ascii="Times New Roman" w:hAnsi="Times New Roman"/>
          <w:b/>
          <w:sz w:val="24"/>
          <w:szCs w:val="24"/>
        </w:rPr>
        <w:t>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276FD4">
        <w:rPr>
          <w:rFonts w:ascii="Times New Roman" w:hAnsi="Times New Roman"/>
          <w:sz w:val="24"/>
          <w:szCs w:val="24"/>
        </w:rPr>
        <w:t>десятой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>
        <w:rPr>
          <w:rFonts w:ascii="Times New Roman" w:hAnsi="Times New Roman"/>
          <w:sz w:val="24"/>
          <w:szCs w:val="24"/>
        </w:rPr>
        <w:t>,</w:t>
      </w:r>
      <w:r w:rsidRPr="0008602F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276FD4">
        <w:rPr>
          <w:rFonts w:ascii="Times New Roman" w:hAnsi="Times New Roman"/>
          <w:b/>
          <w:sz w:val="24"/>
          <w:szCs w:val="24"/>
        </w:rPr>
        <w:t xml:space="preserve"> 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276FD4">
        <w:rPr>
          <w:rFonts w:ascii="Times New Roman" w:hAnsi="Times New Roman"/>
          <w:sz w:val="24"/>
          <w:szCs w:val="24"/>
        </w:rPr>
        <w:t xml:space="preserve">одиннадцатой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276FD4">
        <w:rPr>
          <w:rFonts w:ascii="Times New Roman" w:hAnsi="Times New Roman"/>
          <w:b/>
          <w:sz w:val="24"/>
          <w:szCs w:val="24"/>
        </w:rPr>
        <w:t>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276FD4">
        <w:rPr>
          <w:rFonts w:ascii="Times New Roman" w:hAnsi="Times New Roman"/>
          <w:sz w:val="24"/>
          <w:szCs w:val="24"/>
        </w:rPr>
        <w:t>двенадцатой</w:t>
      </w:r>
      <w:r w:rsidRPr="0055112A">
        <w:rPr>
          <w:rFonts w:ascii="Times New Roman" w:hAnsi="Times New Roman"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BB1657" w:rsidRDefault="00BB1657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276FD4" w:rsidRDefault="00276FD4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276FD4" w:rsidRPr="00BB1657" w:rsidRDefault="00276FD4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F417E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</w:t>
      </w:r>
      <w:r w:rsidR="00DF417E" w:rsidRPr="00F73C49">
        <w:rPr>
          <w:rFonts w:ascii="Times New Roman" w:hAnsi="Times New Roman"/>
          <w:sz w:val="24"/>
          <w:szCs w:val="24"/>
        </w:rPr>
        <w:t xml:space="preserve"> и определяется на весь срок действия </w:t>
      </w:r>
      <w:r w:rsidR="00DF417E">
        <w:rPr>
          <w:rFonts w:ascii="Times New Roman" w:hAnsi="Times New Roman"/>
          <w:sz w:val="24"/>
          <w:szCs w:val="24"/>
        </w:rPr>
        <w:t>контракт</w:t>
      </w:r>
      <w:r w:rsidR="00DF417E" w:rsidRPr="00F73C49">
        <w:rPr>
          <w:rFonts w:ascii="Times New Roman" w:hAnsi="Times New Roman"/>
          <w:sz w:val="24"/>
          <w:szCs w:val="24"/>
        </w:rPr>
        <w:t>а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417E" w:rsidRPr="00DF417E" w:rsidRDefault="00DF417E" w:rsidP="00DF417E">
      <w:pPr>
        <w:pStyle w:val="a3"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Pr="00DF417E">
        <w:rPr>
          <w:rFonts w:ascii="Times New Roman" w:hAnsi="Times New Roman"/>
          <w:sz w:val="24"/>
          <w:szCs w:val="24"/>
        </w:rPr>
        <w:t>контракта</w:t>
      </w: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DF417E">
        <w:rPr>
          <w:rFonts w:ascii="Times New Roman" w:hAnsi="Times New Roman"/>
          <w:sz w:val="24"/>
          <w:szCs w:val="24"/>
        </w:rPr>
        <w:t>контракта</w:t>
      </w: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DF417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F417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 w:rsidR="00BB1657">
        <w:rPr>
          <w:rFonts w:ascii="Times New Roman" w:eastAsia="Calibri" w:hAnsi="Times New Roman"/>
          <w:sz w:val="24"/>
          <w:szCs w:val="24"/>
        </w:rPr>
        <w:t>ем</w:t>
      </w:r>
      <w:r w:rsidRPr="0056694C">
        <w:rPr>
          <w:rFonts w:ascii="Times New Roman" w:eastAsia="Calibri" w:hAnsi="Times New Roman"/>
          <w:sz w:val="24"/>
          <w:szCs w:val="24"/>
        </w:rPr>
        <w:t xml:space="preserve">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0B66E0" w:rsidRDefault="000B66E0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B6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Предварительная оплата осуществляется в размере 25 (двадцати пяти) процентов от общей суммы контракта, окончательный расчет производится на основании актов осуществления поставки по мере выделения бюджетного финансирования</w:t>
      </w:r>
      <w:r w:rsidR="00B8013F" w:rsidRPr="000B66E0">
        <w:rPr>
          <w:rFonts w:ascii="Times New Roman" w:hAnsi="Times New Roman"/>
          <w:sz w:val="24"/>
          <w:szCs w:val="24"/>
        </w:rPr>
        <w:t>.</w:t>
      </w:r>
    </w:p>
    <w:p w:rsidR="00BB1657" w:rsidRDefault="003020DF" w:rsidP="0041748F">
      <w:pPr>
        <w:widowControl w:val="0"/>
        <w:tabs>
          <w:tab w:val="num" w:pos="1276"/>
        </w:tabs>
        <w:ind w:firstLine="567"/>
        <w:jc w:val="both"/>
        <w:rPr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F41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Hlk194489871"/>
      <w:r w:rsidR="0041748F" w:rsidRPr="0041748F">
        <w:rPr>
          <w:rFonts w:ascii="Times New Roman" w:hAnsi="Times New Roman"/>
          <w:sz w:val="24"/>
          <w:szCs w:val="24"/>
        </w:rPr>
        <w:t>Республиканский бюджет</w:t>
      </w:r>
      <w:bookmarkEnd w:id="1"/>
      <w:r w:rsidR="0041748F" w:rsidRPr="0041748F">
        <w:rPr>
          <w:rFonts w:ascii="Times New Roman" w:hAnsi="Times New Roman"/>
          <w:sz w:val="24"/>
          <w:szCs w:val="24"/>
        </w:rPr>
        <w:t>, подраздел 1604.</w:t>
      </w:r>
    </w:p>
    <w:p w:rsidR="0041748F" w:rsidRDefault="0041748F" w:rsidP="0041748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bCs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B66E0" w:rsidRPr="000B66E0" w:rsidRDefault="000B66E0" w:rsidP="000B66E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66E0">
        <w:rPr>
          <w:rFonts w:ascii="Times New Roman" w:hAnsi="Times New Roman"/>
          <w:sz w:val="24"/>
          <w:szCs w:val="24"/>
        </w:rPr>
        <w:t>Поставщик имеет право осуществить поставку товара без выделения предварительной оплаты. В случае оказания поставщиком услуг поставки товара без предварительной оплаты, оплата осуществляется после подписания акта поставки товара по мере выделения бюджетного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1748F" w:rsidRDefault="003020DF" w:rsidP="00DF417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1748F">
        <w:rPr>
          <w:rFonts w:ascii="Times New Roman" w:hAnsi="Times New Roman"/>
          <w:sz w:val="24"/>
          <w:szCs w:val="24"/>
        </w:rPr>
        <w:t xml:space="preserve">следующим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41748F">
        <w:rPr>
          <w:rFonts w:ascii="Times New Roman" w:hAnsi="Times New Roman"/>
          <w:sz w:val="24"/>
          <w:szCs w:val="24"/>
        </w:rPr>
        <w:t>ам</w:t>
      </w:r>
      <w:r w:rsidR="00444C0C">
        <w:rPr>
          <w:rFonts w:ascii="Times New Roman" w:hAnsi="Times New Roman"/>
          <w:sz w:val="24"/>
          <w:szCs w:val="24"/>
        </w:rPr>
        <w:t>:</w:t>
      </w:r>
    </w:p>
    <w:p w:rsidR="00523C1A" w:rsidRPr="0041748F" w:rsidRDefault="00523C1A" w:rsidP="0041748F">
      <w:pPr>
        <w:tabs>
          <w:tab w:val="left" w:pos="1276"/>
        </w:tabs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1748F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Pr="0041748F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</w:t>
      </w:r>
      <w:r w:rsidR="00C404A3">
        <w:rPr>
          <w:rFonts w:ascii="Times New Roman" w:eastAsia="Courier New" w:hAnsi="Times New Roman"/>
          <w:sz w:val="24"/>
          <w:szCs w:val="24"/>
          <w:lang w:eastAsia="ru-RU" w:bidi="ru-RU"/>
        </w:rPr>
        <w:t>,</w:t>
      </w:r>
    </w:p>
    <w:p w:rsidR="0041748F" w:rsidRPr="0041748F" w:rsidRDefault="0041748F" w:rsidP="004174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8F">
        <w:rPr>
          <w:rFonts w:ascii="Times New Roman" w:hAnsi="Times New Roman"/>
          <w:sz w:val="24"/>
          <w:szCs w:val="24"/>
        </w:rPr>
        <w:t>ГУ «Республиканский центр матери и ре</w:t>
      </w:r>
      <w:r w:rsidR="00C404A3">
        <w:rPr>
          <w:rFonts w:ascii="Times New Roman" w:hAnsi="Times New Roman"/>
          <w:sz w:val="24"/>
          <w:szCs w:val="24"/>
        </w:rPr>
        <w:t>бенка», г. Тирасполь, 1 Мая, 58,</w:t>
      </w:r>
    </w:p>
    <w:p w:rsidR="0041748F" w:rsidRDefault="0041748F" w:rsidP="004174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8F">
        <w:rPr>
          <w:rFonts w:ascii="Times New Roman" w:hAnsi="Times New Roman"/>
          <w:sz w:val="24"/>
          <w:szCs w:val="24"/>
        </w:rPr>
        <w:t xml:space="preserve">ГУ «Тираспольский клинический центр амбулаторно-поликлинической помощи, </w:t>
      </w:r>
    </w:p>
    <w:p w:rsidR="0041748F" w:rsidRPr="0041748F" w:rsidRDefault="0041748F" w:rsidP="0041748F">
      <w:pPr>
        <w:jc w:val="both"/>
        <w:rPr>
          <w:rFonts w:ascii="Times New Roman" w:hAnsi="Times New Roman"/>
          <w:sz w:val="24"/>
          <w:szCs w:val="24"/>
        </w:rPr>
      </w:pPr>
      <w:r w:rsidRPr="0041748F">
        <w:rPr>
          <w:rFonts w:ascii="Times New Roman" w:hAnsi="Times New Roman"/>
          <w:sz w:val="24"/>
          <w:szCs w:val="24"/>
        </w:rPr>
        <w:t>г. Т</w:t>
      </w:r>
      <w:r w:rsidR="00C404A3">
        <w:rPr>
          <w:rFonts w:ascii="Times New Roman" w:hAnsi="Times New Roman"/>
          <w:sz w:val="24"/>
          <w:szCs w:val="24"/>
        </w:rPr>
        <w:t>ирасполь, ул. Краснодонская, 68,</w:t>
      </w:r>
    </w:p>
    <w:p w:rsidR="0041748F" w:rsidRPr="0041748F" w:rsidRDefault="0041748F" w:rsidP="004174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8F">
        <w:rPr>
          <w:rFonts w:ascii="Times New Roman" w:hAnsi="Times New Roman"/>
          <w:sz w:val="24"/>
          <w:szCs w:val="24"/>
        </w:rPr>
        <w:t xml:space="preserve">ГУ «Бендерский центр амбулаторно-поликлинической помощи, г. Бендеры, </w:t>
      </w:r>
      <w:r>
        <w:rPr>
          <w:rFonts w:ascii="Times New Roman" w:hAnsi="Times New Roman"/>
          <w:sz w:val="24"/>
          <w:szCs w:val="24"/>
        </w:rPr>
        <w:br/>
      </w:r>
      <w:r w:rsidR="00C404A3">
        <w:rPr>
          <w:rFonts w:ascii="Times New Roman" w:hAnsi="Times New Roman"/>
          <w:sz w:val="24"/>
          <w:szCs w:val="24"/>
        </w:rPr>
        <w:t>ул. С. Лазо, 20,</w:t>
      </w:r>
    </w:p>
    <w:p w:rsidR="0041748F" w:rsidRPr="0041748F" w:rsidRDefault="0041748F" w:rsidP="004174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8F">
        <w:rPr>
          <w:rFonts w:ascii="Times New Roman" w:hAnsi="Times New Roman"/>
          <w:sz w:val="24"/>
          <w:szCs w:val="24"/>
        </w:rPr>
        <w:t>ГУЗ «Днестровская городская больница», г. Днестровск, ул. Терпиловского, 1</w:t>
      </w:r>
      <w:r w:rsidR="00C404A3">
        <w:rPr>
          <w:rFonts w:ascii="Times New Roman" w:hAnsi="Times New Roman"/>
          <w:sz w:val="24"/>
          <w:szCs w:val="24"/>
        </w:rPr>
        <w:t>,</w:t>
      </w:r>
    </w:p>
    <w:p w:rsidR="0041748F" w:rsidRPr="0041748F" w:rsidRDefault="0041748F" w:rsidP="004174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8F">
        <w:rPr>
          <w:rFonts w:ascii="Times New Roman" w:hAnsi="Times New Roman"/>
          <w:sz w:val="24"/>
          <w:szCs w:val="24"/>
        </w:rPr>
        <w:t xml:space="preserve">ГУ «Слободзейская центральная районная больница», г. Слободзея, </w:t>
      </w:r>
      <w:r>
        <w:rPr>
          <w:rFonts w:ascii="Times New Roman" w:hAnsi="Times New Roman"/>
          <w:sz w:val="24"/>
          <w:szCs w:val="24"/>
        </w:rPr>
        <w:br/>
      </w:r>
      <w:r w:rsidR="00C404A3">
        <w:rPr>
          <w:rFonts w:ascii="Times New Roman" w:hAnsi="Times New Roman"/>
          <w:sz w:val="24"/>
          <w:szCs w:val="24"/>
        </w:rPr>
        <w:t>пер. Больничный, 1,</w:t>
      </w:r>
    </w:p>
    <w:p w:rsidR="0041748F" w:rsidRDefault="0041748F" w:rsidP="004174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8F">
        <w:rPr>
          <w:rFonts w:ascii="Times New Roman" w:hAnsi="Times New Roman"/>
          <w:sz w:val="24"/>
          <w:szCs w:val="24"/>
        </w:rPr>
        <w:t xml:space="preserve">ГУ «Григориопольская центральная районная больница», г. Григориополь, </w:t>
      </w:r>
    </w:p>
    <w:p w:rsidR="0041748F" w:rsidRPr="0041748F" w:rsidRDefault="00C404A3" w:rsidP="004174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Урицкого, 73-а,</w:t>
      </w:r>
    </w:p>
    <w:p w:rsidR="0041748F" w:rsidRPr="0041748F" w:rsidRDefault="0041748F" w:rsidP="004174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8F">
        <w:rPr>
          <w:rFonts w:ascii="Times New Roman" w:hAnsi="Times New Roman"/>
          <w:sz w:val="24"/>
          <w:szCs w:val="24"/>
        </w:rPr>
        <w:t xml:space="preserve">ГУ «Дубоссарская центральная районная больница», г. Дубоссары, </w:t>
      </w:r>
      <w:r w:rsidR="00C404A3">
        <w:rPr>
          <w:rFonts w:ascii="Times New Roman" w:hAnsi="Times New Roman"/>
          <w:sz w:val="24"/>
          <w:szCs w:val="24"/>
        </w:rPr>
        <w:t>ул. Фрунзе, 46,</w:t>
      </w:r>
    </w:p>
    <w:p w:rsidR="0041748F" w:rsidRPr="0041748F" w:rsidRDefault="0041748F" w:rsidP="004174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8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 w:rsidR="00C404A3">
        <w:rPr>
          <w:rFonts w:ascii="Times New Roman" w:hAnsi="Times New Roman"/>
          <w:sz w:val="24"/>
          <w:szCs w:val="24"/>
        </w:rPr>
        <w:t>, г. Рыбница, ул. Грибоедова, 3,</w:t>
      </w:r>
    </w:p>
    <w:p w:rsidR="0041748F" w:rsidRPr="0041748F" w:rsidRDefault="0041748F" w:rsidP="0041748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1748F">
        <w:rPr>
          <w:rFonts w:ascii="Times New Roman" w:hAnsi="Times New Roman"/>
          <w:sz w:val="24"/>
          <w:szCs w:val="24"/>
        </w:rPr>
        <w:t>ГУ Каменская центральная районная больница», г. Каменка, ул. Кирова, 300/2.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lastRenderedPageBreak/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>В случае уклонения Поставщика от исполнения обязательств, предусмотренных пунктами 3.</w:t>
      </w:r>
      <w:r w:rsidR="005E5938">
        <w:rPr>
          <w:rFonts w:ascii="Times New Roman" w:hAnsi="Times New Roman"/>
          <w:sz w:val="24"/>
          <w:szCs w:val="24"/>
        </w:rPr>
        <w:t>5</w:t>
      </w:r>
      <w:r w:rsidRPr="002547BB">
        <w:rPr>
          <w:rFonts w:ascii="Times New Roman" w:hAnsi="Times New Roman"/>
          <w:sz w:val="24"/>
          <w:szCs w:val="24"/>
        </w:rPr>
        <w:t xml:space="preserve">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2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D4475C" w:rsidRPr="00ED17CF" w:rsidRDefault="00D4475C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276FD4">
        <w:rPr>
          <w:rFonts w:ascii="Times New Roman" w:hAnsi="Times New Roman"/>
          <w:sz w:val="24"/>
          <w:szCs w:val="24"/>
        </w:rPr>
        <w:t>12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276FD4">
        <w:rPr>
          <w:rFonts w:ascii="Times New Roman" w:hAnsi="Times New Roman"/>
          <w:sz w:val="24"/>
          <w:szCs w:val="24"/>
        </w:rPr>
        <w:t>двенадцати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4F4044" w:rsidRPr="004F4044" w:rsidRDefault="004F4044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276FD4" w:rsidRPr="00B9459F" w:rsidRDefault="00276FD4" w:rsidP="00276FD4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76FD4" w:rsidRPr="00666A12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76FD4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76FD4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76FD4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76FD4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76FD4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76FD4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276FD4" w:rsidRPr="00666A12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76FD4" w:rsidRPr="00666A12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276FD4" w:rsidRPr="00666A12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276FD4" w:rsidTr="0045495B">
        <w:trPr>
          <w:trHeight w:val="258"/>
        </w:trPr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276FD4" w:rsidRPr="00666A12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6FD4" w:rsidTr="0045495B">
        <w:tc>
          <w:tcPr>
            <w:tcW w:w="4395" w:type="dxa"/>
          </w:tcPr>
          <w:p w:rsidR="00276FD4" w:rsidRPr="00666A12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276FD4" w:rsidRPr="00666A12" w:rsidRDefault="00276FD4" w:rsidP="004549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276FD4" w:rsidRDefault="00276FD4" w:rsidP="00276FD4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16"/>
        <w:gridCol w:w="62"/>
        <w:gridCol w:w="4414"/>
        <w:gridCol w:w="122"/>
      </w:tblGrid>
      <w:tr w:rsidR="00276FD4" w:rsidRPr="00D64D21" w:rsidTr="0045495B">
        <w:tc>
          <w:tcPr>
            <w:tcW w:w="4678" w:type="dxa"/>
            <w:gridSpan w:val="2"/>
            <w:shd w:val="clear" w:color="auto" w:fill="auto"/>
          </w:tcPr>
          <w:p w:rsidR="00276FD4" w:rsidRPr="00D64D21" w:rsidRDefault="00276FD4" w:rsidP="004549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76FD4" w:rsidRPr="00D64D21" w:rsidRDefault="00276FD4" w:rsidP="004549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276FD4" w:rsidRPr="00D64D21" w:rsidTr="0045495B">
        <w:tc>
          <w:tcPr>
            <w:tcW w:w="4678" w:type="dxa"/>
            <w:gridSpan w:val="2"/>
            <w:shd w:val="clear" w:color="auto" w:fill="auto"/>
          </w:tcPr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276FD4" w:rsidRPr="0056694C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577866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76FD4" w:rsidRPr="00D64D21" w:rsidRDefault="00276FD4" w:rsidP="0045495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76FD4" w:rsidRDefault="00276FD4" w:rsidP="004549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 xml:space="preserve">г. Тирасполь, ул.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1 Мая, 58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577866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76FD4" w:rsidRPr="00D64D21" w:rsidRDefault="00276FD4" w:rsidP="0045495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FD4" w:rsidRPr="00D64D21" w:rsidTr="0045495B">
        <w:tc>
          <w:tcPr>
            <w:tcW w:w="4678" w:type="dxa"/>
            <w:gridSpan w:val="2"/>
            <w:shd w:val="clear" w:color="auto" w:fill="auto"/>
          </w:tcPr>
          <w:p w:rsidR="00276FD4" w:rsidRPr="00D64D21" w:rsidRDefault="00276FD4" w:rsidP="004549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76FD4" w:rsidRPr="00D64D21" w:rsidRDefault="00276FD4" w:rsidP="004549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276FD4" w:rsidRPr="00D64D21" w:rsidTr="0045495B">
        <w:tc>
          <w:tcPr>
            <w:tcW w:w="4678" w:type="dxa"/>
            <w:gridSpan w:val="2"/>
            <w:shd w:val="clear" w:color="auto" w:fill="auto"/>
          </w:tcPr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276FD4">
              <w:rPr>
                <w:rFonts w:ascii="Times New Roman" w:hAnsi="Times New Roman"/>
                <w:b/>
                <w:sz w:val="24"/>
                <w:szCs w:val="24"/>
              </w:rPr>
              <w:t>Тираспольский клинический центр амбулаторно-поликлинической помощи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76FD4" w:rsidRPr="00D64D21" w:rsidRDefault="00276FD4" w:rsidP="004549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Краснодонская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577866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76FD4" w:rsidRPr="0045495B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ГУ </w:t>
            </w:r>
            <w:r w:rsidRPr="0045495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5495B" w:rsidRPr="0045495B">
              <w:rPr>
                <w:rFonts w:ascii="Times New Roman" w:hAnsi="Times New Roman"/>
                <w:b/>
                <w:sz w:val="24"/>
                <w:szCs w:val="24"/>
              </w:rPr>
              <w:t>Бендерский центр амбулаторно-поликлинической помощи</w:t>
            </w:r>
            <w:r w:rsidRPr="0045495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76FD4" w:rsidRPr="00D64D21" w:rsidRDefault="00276FD4" w:rsidP="004549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. Бендеры, ул. </w:t>
            </w:r>
            <w:r w:rsidR="004549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5495B">
              <w:rPr>
                <w:rFonts w:ascii="Times New Roman" w:hAnsi="Times New Roman"/>
                <w:sz w:val="24"/>
                <w:szCs w:val="24"/>
              </w:rPr>
              <w:t>Лазо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495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45495B" w:rsidRPr="0045495B" w:rsidRDefault="0045495B" w:rsidP="0045495B">
            <w:pPr>
              <w:rPr>
                <w:rFonts w:ascii="Times New Roman" w:hAnsi="Times New Roman"/>
              </w:rPr>
            </w:pP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577866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Default="00276FD4" w:rsidP="0045495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76FD4" w:rsidRPr="00D64D21" w:rsidRDefault="00276FD4" w:rsidP="004549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D4" w:rsidRPr="00D64D21" w:rsidTr="0045495B">
        <w:tc>
          <w:tcPr>
            <w:tcW w:w="4678" w:type="dxa"/>
            <w:gridSpan w:val="2"/>
            <w:shd w:val="clear" w:color="auto" w:fill="auto"/>
          </w:tcPr>
          <w:p w:rsidR="00276FD4" w:rsidRPr="00D64D21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76FD4" w:rsidRPr="00D64D21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FD4" w:rsidRPr="00D64D21" w:rsidTr="0045495B">
        <w:trPr>
          <w:trHeight w:val="80"/>
        </w:trPr>
        <w:tc>
          <w:tcPr>
            <w:tcW w:w="4678" w:type="dxa"/>
            <w:gridSpan w:val="2"/>
            <w:shd w:val="clear" w:color="auto" w:fill="auto"/>
          </w:tcPr>
          <w:p w:rsidR="00276FD4" w:rsidRPr="00D64D21" w:rsidRDefault="00276FD4" w:rsidP="004549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76FD4" w:rsidRPr="00D64D21" w:rsidRDefault="00276FD4" w:rsidP="004549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76FD4" w:rsidRPr="00D64D21" w:rsidTr="0045495B">
        <w:tc>
          <w:tcPr>
            <w:tcW w:w="4678" w:type="dxa"/>
            <w:gridSpan w:val="2"/>
            <w:shd w:val="clear" w:color="auto" w:fill="auto"/>
          </w:tcPr>
          <w:p w:rsidR="0045495B" w:rsidRDefault="0045495B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45495B" w:rsidRDefault="0045495B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Днестровск, ул. Терпиловского, 1 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577866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95B" w:rsidRDefault="0045495B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45495B" w:rsidRDefault="0045495B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Больничный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1 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577866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76FD4" w:rsidRPr="00D64D21" w:rsidTr="0045495B">
        <w:tc>
          <w:tcPr>
            <w:tcW w:w="4678" w:type="dxa"/>
            <w:gridSpan w:val="2"/>
            <w:shd w:val="clear" w:color="auto" w:fill="auto"/>
          </w:tcPr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76FD4" w:rsidRPr="00D64D21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FD4" w:rsidRPr="00D64D21" w:rsidTr="0045495B">
        <w:tc>
          <w:tcPr>
            <w:tcW w:w="4678" w:type="dxa"/>
            <w:gridSpan w:val="2"/>
            <w:shd w:val="clear" w:color="auto" w:fill="auto"/>
          </w:tcPr>
          <w:p w:rsidR="00276FD4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FD4" w:rsidRPr="00D64D21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76FD4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FD4" w:rsidRPr="00D64D21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76FD4" w:rsidRPr="00D64D21" w:rsidTr="0045495B">
        <w:tc>
          <w:tcPr>
            <w:tcW w:w="4678" w:type="dxa"/>
            <w:gridSpan w:val="2"/>
            <w:shd w:val="clear" w:color="auto" w:fill="auto"/>
          </w:tcPr>
          <w:p w:rsidR="0045495B" w:rsidRDefault="0045495B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76FD4" w:rsidRDefault="0045495B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Урицкого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 xml:space="preserve"> 73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5495B" w:rsidRPr="00E13F21" w:rsidRDefault="0045495B" w:rsidP="0045495B">
            <w:pPr>
              <w:rPr>
                <w:rFonts w:ascii="Times New Roman" w:hAnsi="Times New Roman"/>
                <w:bCs/>
              </w:rPr>
            </w:pP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577866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95B" w:rsidRDefault="0045495B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5495B" w:rsidRPr="00D64D21" w:rsidRDefault="0045495B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577866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76FD4" w:rsidRPr="00D64D21" w:rsidTr="0045495B">
        <w:tc>
          <w:tcPr>
            <w:tcW w:w="4678" w:type="dxa"/>
            <w:gridSpan w:val="2"/>
            <w:shd w:val="clear" w:color="auto" w:fill="auto"/>
          </w:tcPr>
          <w:p w:rsidR="00276FD4" w:rsidRPr="00D64D21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76FD4" w:rsidRPr="00D64D21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FD4" w:rsidRPr="00D64D21" w:rsidTr="0045495B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276FD4" w:rsidRPr="00D64D21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276FD4" w:rsidRPr="00D64D21" w:rsidRDefault="00276FD4" w:rsidP="00454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76FD4" w:rsidRPr="00025B8C" w:rsidTr="0045495B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45495B" w:rsidRDefault="0045495B" w:rsidP="0045495B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45495B" w:rsidRDefault="0045495B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76FD4" w:rsidRPr="00E13F21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577866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45495B" w:rsidRDefault="0045495B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5495B" w:rsidRPr="00D64D21" w:rsidRDefault="0045495B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276FD4" w:rsidRPr="00DC4D9B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76FD4" w:rsidRPr="00DC4D9B" w:rsidRDefault="00276FD4" w:rsidP="0045495B">
            <w:pPr>
              <w:rPr>
                <w:rFonts w:ascii="Times New Roman" w:hAnsi="Times New Roman"/>
                <w:bCs/>
              </w:rPr>
            </w:pPr>
          </w:p>
          <w:p w:rsidR="00276FD4" w:rsidRPr="00577866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76FD4" w:rsidRPr="004F7EEA" w:rsidRDefault="00276FD4" w:rsidP="004549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76FD4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FD4" w:rsidRPr="00D64D21" w:rsidRDefault="00276FD4" w:rsidP="004549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Default="004549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5495B" w:rsidRPr="005B4F66" w:rsidRDefault="0045495B" w:rsidP="0045495B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45495B" w:rsidRPr="005324EB" w:rsidRDefault="0045495B" w:rsidP="0045495B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45495B" w:rsidRPr="00AF289D" w:rsidRDefault="0045495B" w:rsidP="0045495B">
      <w:pPr>
        <w:jc w:val="center"/>
        <w:rPr>
          <w:rFonts w:ascii="Times New Roman" w:hAnsi="Times New Roman"/>
          <w:bCs/>
        </w:rPr>
      </w:pPr>
    </w:p>
    <w:p w:rsidR="0045495B" w:rsidRPr="005324EB" w:rsidRDefault="0045495B" w:rsidP="0045495B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5495B" w:rsidRPr="005324EB" w:rsidRDefault="0045495B" w:rsidP="0045495B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 xml:space="preserve">_» _________ </w:t>
      </w:r>
      <w:r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5495B" w:rsidRDefault="0045495B" w:rsidP="004549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495B" w:rsidRPr="0056140C" w:rsidRDefault="0045495B" w:rsidP="004549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 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5495B" w:rsidRPr="005324EB" w:rsidRDefault="0045495B" w:rsidP="004549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495B" w:rsidRPr="00BC49FD" w:rsidRDefault="0045495B" w:rsidP="0045495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5495B" w:rsidRPr="005324EB" w:rsidRDefault="0045495B" w:rsidP="0045495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5495B" w:rsidRDefault="0045495B" w:rsidP="0045495B">
      <w:pPr>
        <w:jc w:val="center"/>
        <w:rPr>
          <w:rFonts w:ascii="Times New Roman" w:hAnsi="Times New Roman"/>
          <w:sz w:val="24"/>
          <w:szCs w:val="24"/>
        </w:rPr>
      </w:pPr>
    </w:p>
    <w:p w:rsidR="0045495B" w:rsidRPr="005324EB" w:rsidRDefault="0045495B" w:rsidP="0045495B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2 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5495B" w:rsidRPr="005324EB" w:rsidRDefault="0045495B" w:rsidP="004549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495B" w:rsidRPr="00BC49FD" w:rsidRDefault="0045495B" w:rsidP="0045495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5495B" w:rsidRDefault="0045495B" w:rsidP="0045495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5495B" w:rsidRPr="00AF1A9F" w:rsidRDefault="0045495B" w:rsidP="0045495B">
      <w:pPr>
        <w:jc w:val="center"/>
        <w:rPr>
          <w:rFonts w:ascii="Times New Roman" w:hAnsi="Times New Roman"/>
          <w:sz w:val="24"/>
          <w:szCs w:val="24"/>
        </w:rPr>
      </w:pPr>
    </w:p>
    <w:p w:rsidR="0045495B" w:rsidRPr="00076408" w:rsidRDefault="0045495B" w:rsidP="002640F7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3 </w:t>
      </w:r>
      <w:r w:rsidRPr="00C77FB1">
        <w:rPr>
          <w:rFonts w:ascii="Times New Roman" w:hAnsi="Times New Roman"/>
          <w:b/>
          <w:sz w:val="24"/>
          <w:szCs w:val="24"/>
        </w:rPr>
        <w:t xml:space="preserve">- ГУ </w:t>
      </w:r>
      <w:r w:rsidRPr="0045495B">
        <w:rPr>
          <w:rFonts w:ascii="Times New Roman" w:hAnsi="Times New Roman"/>
          <w:b/>
          <w:sz w:val="24"/>
          <w:szCs w:val="24"/>
        </w:rPr>
        <w:t>«Тираспольский клинический центр амбулаторно-поликлинической помощи»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5495B" w:rsidRPr="005324EB" w:rsidRDefault="0045495B" w:rsidP="004549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495B" w:rsidRPr="00BC49FD" w:rsidRDefault="0045495B" w:rsidP="0045495B">
      <w:pPr>
        <w:jc w:val="both"/>
        <w:rPr>
          <w:rFonts w:ascii="Times New Roman" w:hAnsi="Times New Roman"/>
          <w:bCs/>
          <w:kern w:val="36"/>
          <w:sz w:val="16"/>
          <w:szCs w:val="16"/>
        </w:rPr>
      </w:pPr>
    </w:p>
    <w:p w:rsidR="0045495B" w:rsidRDefault="0045495B" w:rsidP="0045495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5495B" w:rsidRDefault="0045495B" w:rsidP="0045495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5495B" w:rsidRPr="005717AE" w:rsidRDefault="0045495B" w:rsidP="004549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4 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45495B">
        <w:rPr>
          <w:rFonts w:ascii="Times New Roman" w:hAnsi="Times New Roman"/>
          <w:b/>
          <w:sz w:val="24"/>
          <w:szCs w:val="24"/>
        </w:rPr>
        <w:t>ГУ «Бендерский центр амбулаторно-поликлинической помощи»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5495B" w:rsidRPr="005324EB" w:rsidRDefault="0045495B" w:rsidP="004549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495B" w:rsidRPr="00BC49FD" w:rsidRDefault="0045495B" w:rsidP="0045495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5495B" w:rsidRDefault="0045495B" w:rsidP="0045495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5495B" w:rsidRDefault="0045495B" w:rsidP="0045495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5495B" w:rsidRPr="003D454F" w:rsidRDefault="0045495B" w:rsidP="004549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5 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5495B" w:rsidRPr="005324EB" w:rsidRDefault="0045495B" w:rsidP="004549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495B" w:rsidRPr="005324EB" w:rsidRDefault="0045495B" w:rsidP="0045495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5495B" w:rsidRDefault="0045495B" w:rsidP="0045495B">
      <w:pPr>
        <w:jc w:val="center"/>
        <w:rPr>
          <w:rFonts w:ascii="Times New Roman" w:hAnsi="Times New Roman"/>
          <w:sz w:val="24"/>
          <w:szCs w:val="24"/>
        </w:rPr>
      </w:pPr>
    </w:p>
    <w:p w:rsidR="0045495B" w:rsidRPr="005324EB" w:rsidRDefault="0045495B" w:rsidP="0045495B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6 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765033">
        <w:rPr>
          <w:rFonts w:ascii="Times New Roman" w:hAnsi="Times New Roman"/>
          <w:b/>
          <w:sz w:val="24"/>
          <w:szCs w:val="24"/>
        </w:rPr>
        <w:t>ГУ «Слободзейская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5495B" w:rsidRPr="005324EB" w:rsidRDefault="0045495B" w:rsidP="004549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495B" w:rsidRPr="00BC49FD" w:rsidRDefault="0045495B" w:rsidP="0045495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5495B" w:rsidRPr="005324EB" w:rsidRDefault="0045495B" w:rsidP="0045495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5495B" w:rsidRPr="00AF1A9F" w:rsidRDefault="0045495B" w:rsidP="0045495B">
      <w:pPr>
        <w:rPr>
          <w:rFonts w:ascii="Times New Roman" w:hAnsi="Times New Roman"/>
          <w:sz w:val="24"/>
          <w:szCs w:val="24"/>
        </w:rPr>
      </w:pPr>
    </w:p>
    <w:p w:rsidR="0045495B" w:rsidRPr="00A610BE" w:rsidRDefault="0045495B" w:rsidP="004549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7 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5495B" w:rsidRPr="005324EB" w:rsidRDefault="0045495B" w:rsidP="004549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495B" w:rsidRPr="00BC49FD" w:rsidRDefault="0045495B" w:rsidP="0045495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5495B" w:rsidRPr="005C421F" w:rsidRDefault="0045495B" w:rsidP="0045495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5495B" w:rsidRPr="00AF1A9F" w:rsidRDefault="0045495B" w:rsidP="0045495B">
      <w:pPr>
        <w:rPr>
          <w:rFonts w:ascii="Times New Roman" w:hAnsi="Times New Roman"/>
          <w:sz w:val="24"/>
          <w:szCs w:val="24"/>
        </w:rPr>
      </w:pPr>
    </w:p>
    <w:p w:rsidR="0045495B" w:rsidRPr="00F201B0" w:rsidRDefault="0045495B" w:rsidP="004549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37521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>Дубоссарская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5495B" w:rsidRPr="005324EB" w:rsidRDefault="0045495B" w:rsidP="004549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495B" w:rsidRPr="00BC49FD" w:rsidRDefault="0045495B" w:rsidP="0045495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5495B" w:rsidRPr="00BC49FD" w:rsidRDefault="0045495B" w:rsidP="0045495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C49FD"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45495B" w:rsidRPr="00AF1A9F" w:rsidRDefault="0045495B" w:rsidP="0045495B">
      <w:pPr>
        <w:jc w:val="center"/>
        <w:rPr>
          <w:rFonts w:ascii="Times New Roman" w:hAnsi="Times New Roman"/>
          <w:sz w:val="24"/>
          <w:szCs w:val="24"/>
        </w:rPr>
      </w:pPr>
    </w:p>
    <w:p w:rsidR="0045495B" w:rsidRPr="00F201B0" w:rsidRDefault="0037521C" w:rsidP="004549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9</w:t>
      </w:r>
      <w:r w:rsidR="0045495B">
        <w:rPr>
          <w:rFonts w:ascii="Times New Roman" w:hAnsi="Times New Roman"/>
          <w:b/>
          <w:sz w:val="24"/>
          <w:szCs w:val="24"/>
        </w:rPr>
        <w:t xml:space="preserve"> </w:t>
      </w:r>
      <w:r w:rsidR="0045495B" w:rsidRPr="00C77FB1">
        <w:rPr>
          <w:rFonts w:ascii="Times New Roman" w:hAnsi="Times New Roman"/>
          <w:b/>
          <w:sz w:val="24"/>
          <w:szCs w:val="24"/>
        </w:rPr>
        <w:t>- ГУ «</w:t>
      </w:r>
      <w:r w:rsidR="0045495B" w:rsidRPr="00F201B0">
        <w:rPr>
          <w:rFonts w:ascii="Times New Roman" w:hAnsi="Times New Roman"/>
          <w:b/>
          <w:sz w:val="24"/>
          <w:szCs w:val="24"/>
        </w:rPr>
        <w:t>Рыбницкая центральная районная больница</w:t>
      </w:r>
      <w:r w:rsidR="0045495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5495B" w:rsidRPr="005324EB" w:rsidRDefault="0045495B" w:rsidP="004549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495B" w:rsidRPr="00A96B5B" w:rsidRDefault="0045495B" w:rsidP="0045495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5495B" w:rsidRPr="005324EB" w:rsidRDefault="0045495B" w:rsidP="0045495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5495B" w:rsidRPr="00AF1A9F" w:rsidRDefault="0045495B" w:rsidP="0045495B">
      <w:pPr>
        <w:jc w:val="center"/>
        <w:rPr>
          <w:rFonts w:ascii="Times New Roman" w:hAnsi="Times New Roman"/>
          <w:sz w:val="24"/>
          <w:szCs w:val="24"/>
        </w:rPr>
      </w:pPr>
    </w:p>
    <w:p w:rsidR="0045495B" w:rsidRPr="00F201B0" w:rsidRDefault="0045495B" w:rsidP="004549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37521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5495B" w:rsidRPr="005324EB" w:rsidRDefault="0045495B" w:rsidP="004549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495B" w:rsidRPr="001E2F4E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495B" w:rsidRPr="005324EB" w:rsidRDefault="0045495B" w:rsidP="004549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5B" w:rsidRPr="005324EB" w:rsidTr="0045495B">
        <w:tc>
          <w:tcPr>
            <w:tcW w:w="349" w:type="dxa"/>
            <w:shd w:val="clear" w:color="auto" w:fill="auto"/>
            <w:vAlign w:val="center"/>
          </w:tcPr>
          <w:p w:rsidR="0045495B" w:rsidRPr="00BF3D28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5495B" w:rsidRPr="005324EB" w:rsidRDefault="0045495B" w:rsidP="004549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495B" w:rsidRPr="005324EB" w:rsidRDefault="0045495B" w:rsidP="004549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495B" w:rsidRPr="00A96B5B" w:rsidRDefault="0045495B" w:rsidP="0045495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5495B" w:rsidRPr="005324EB" w:rsidRDefault="0045495B" w:rsidP="0045495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5495B" w:rsidRPr="002640F7" w:rsidRDefault="0045495B" w:rsidP="0045495B">
      <w:pPr>
        <w:jc w:val="center"/>
        <w:rPr>
          <w:rFonts w:ascii="Times New Roman" w:hAnsi="Times New Roman"/>
          <w:sz w:val="24"/>
          <w:szCs w:val="24"/>
        </w:rPr>
      </w:pPr>
    </w:p>
    <w:p w:rsidR="004F4044" w:rsidRPr="00B9459F" w:rsidRDefault="004F4044" w:rsidP="004F4044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F4044" w:rsidRPr="00666A12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F4044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F4044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F4044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F4044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F4044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F4044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4F4044" w:rsidRPr="00666A12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F4044" w:rsidRPr="00666A12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4F4044" w:rsidRPr="00666A12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4F4044" w:rsidTr="00C92FE3">
        <w:trPr>
          <w:trHeight w:val="258"/>
        </w:trPr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F4044" w:rsidRPr="00666A12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4044" w:rsidTr="00C92FE3">
        <w:tc>
          <w:tcPr>
            <w:tcW w:w="4395" w:type="dxa"/>
          </w:tcPr>
          <w:p w:rsidR="004F4044" w:rsidRPr="00666A12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4F4044" w:rsidRPr="00666A12" w:rsidRDefault="004F4044" w:rsidP="00C92F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4F4044" w:rsidRDefault="004F4044" w:rsidP="004F4044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16"/>
        <w:gridCol w:w="62"/>
        <w:gridCol w:w="4414"/>
        <w:gridCol w:w="122"/>
      </w:tblGrid>
      <w:tr w:rsidR="004F4044" w:rsidRPr="00D64D21" w:rsidTr="00C92FE3">
        <w:tc>
          <w:tcPr>
            <w:tcW w:w="4678" w:type="dxa"/>
            <w:gridSpan w:val="2"/>
            <w:shd w:val="clear" w:color="auto" w:fill="auto"/>
          </w:tcPr>
          <w:p w:rsidR="002640F7" w:rsidRDefault="002640F7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044" w:rsidRPr="00D64D21" w:rsidRDefault="004F4044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640F7" w:rsidRDefault="002640F7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044" w:rsidRPr="00D64D21" w:rsidRDefault="004F4044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4F4044" w:rsidRPr="00D64D21" w:rsidTr="00C92FE3">
        <w:tc>
          <w:tcPr>
            <w:tcW w:w="4678" w:type="dxa"/>
            <w:gridSpan w:val="2"/>
            <w:shd w:val="clear" w:color="auto" w:fill="auto"/>
          </w:tcPr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4F4044" w:rsidRPr="0056694C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577866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F4044" w:rsidRPr="00D64D21" w:rsidRDefault="004F4044" w:rsidP="00C92FE3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F4044" w:rsidRDefault="004F4044" w:rsidP="00C92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 xml:space="preserve">г. Тирасполь, ул.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1 Мая, 58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577866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F4044" w:rsidRPr="00D64D21" w:rsidRDefault="004F4044" w:rsidP="00C92FE3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044" w:rsidRPr="00D64D21" w:rsidTr="00C92FE3">
        <w:tc>
          <w:tcPr>
            <w:tcW w:w="4678" w:type="dxa"/>
            <w:gridSpan w:val="2"/>
            <w:shd w:val="clear" w:color="auto" w:fill="auto"/>
          </w:tcPr>
          <w:p w:rsidR="004F4044" w:rsidRPr="00D64D21" w:rsidRDefault="004F4044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4044" w:rsidRPr="00D64D21" w:rsidRDefault="004F4044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4F4044" w:rsidRPr="00D64D21" w:rsidTr="00C92FE3">
        <w:tc>
          <w:tcPr>
            <w:tcW w:w="4678" w:type="dxa"/>
            <w:gridSpan w:val="2"/>
            <w:shd w:val="clear" w:color="auto" w:fill="auto"/>
          </w:tcPr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276FD4">
              <w:rPr>
                <w:rFonts w:ascii="Times New Roman" w:hAnsi="Times New Roman"/>
                <w:b/>
                <w:sz w:val="24"/>
                <w:szCs w:val="24"/>
              </w:rPr>
              <w:t>Тираспольский клинический центр амбулаторно-поликлинической помощи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F4044" w:rsidRPr="00D64D21" w:rsidRDefault="004F4044" w:rsidP="00C92FE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Краснодонская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577866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4044" w:rsidRPr="0045495B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ГУ </w:t>
            </w:r>
            <w:r w:rsidRPr="0045495B">
              <w:rPr>
                <w:rFonts w:ascii="Times New Roman" w:hAnsi="Times New Roman"/>
                <w:b/>
                <w:sz w:val="24"/>
                <w:szCs w:val="24"/>
              </w:rPr>
              <w:t>«Бендерский центр амбулаторно-поликлинической помощи»</w:t>
            </w:r>
          </w:p>
          <w:p w:rsidR="004F4044" w:rsidRPr="00D64D21" w:rsidRDefault="004F4044" w:rsidP="00C92FE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. Бендеры, ул. </w:t>
            </w:r>
            <w:r>
              <w:rPr>
                <w:rFonts w:ascii="Times New Roman" w:hAnsi="Times New Roman"/>
                <w:sz w:val="24"/>
                <w:szCs w:val="24"/>
              </w:rPr>
              <w:t>С. Лазо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45495B" w:rsidRDefault="004F4044" w:rsidP="00C92FE3">
            <w:pPr>
              <w:rPr>
                <w:rFonts w:ascii="Times New Roman" w:hAnsi="Times New Roman"/>
              </w:rPr>
            </w:pP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577866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Default="004F4044" w:rsidP="00C92FE3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F4044" w:rsidRPr="00D64D21" w:rsidRDefault="004F4044" w:rsidP="00C92FE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044" w:rsidRPr="00D64D21" w:rsidTr="00C92FE3">
        <w:tc>
          <w:tcPr>
            <w:tcW w:w="4678" w:type="dxa"/>
            <w:gridSpan w:val="2"/>
            <w:shd w:val="clear" w:color="auto" w:fill="auto"/>
          </w:tcPr>
          <w:p w:rsidR="004F4044" w:rsidRPr="00D64D21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F4044" w:rsidRPr="00D64D21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044" w:rsidRPr="00D64D21" w:rsidTr="00C92FE3">
        <w:trPr>
          <w:trHeight w:val="80"/>
        </w:trPr>
        <w:tc>
          <w:tcPr>
            <w:tcW w:w="4678" w:type="dxa"/>
            <w:gridSpan w:val="2"/>
            <w:shd w:val="clear" w:color="auto" w:fill="auto"/>
          </w:tcPr>
          <w:p w:rsidR="004F4044" w:rsidRPr="00D64D21" w:rsidRDefault="004F4044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4044" w:rsidRPr="00D64D21" w:rsidRDefault="004F4044" w:rsidP="00C92FE3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F4044" w:rsidRPr="00D64D21" w:rsidTr="00C92FE3">
        <w:tc>
          <w:tcPr>
            <w:tcW w:w="4678" w:type="dxa"/>
            <w:gridSpan w:val="2"/>
            <w:shd w:val="clear" w:color="auto" w:fill="auto"/>
          </w:tcPr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4F4044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Днестровск, ул. Терпиловского, 1 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577866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4F4044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Больничный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1 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577866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F4044" w:rsidRPr="00D64D21" w:rsidTr="00C92FE3">
        <w:tc>
          <w:tcPr>
            <w:tcW w:w="4678" w:type="dxa"/>
            <w:gridSpan w:val="2"/>
            <w:shd w:val="clear" w:color="auto" w:fill="auto"/>
          </w:tcPr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F4044" w:rsidRPr="00D64D21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044" w:rsidRPr="00D64D21" w:rsidTr="00C92FE3">
        <w:tc>
          <w:tcPr>
            <w:tcW w:w="4678" w:type="dxa"/>
            <w:gridSpan w:val="2"/>
            <w:shd w:val="clear" w:color="auto" w:fill="auto"/>
          </w:tcPr>
          <w:p w:rsidR="004F4044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044" w:rsidRPr="00D64D21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4044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044" w:rsidRPr="00D64D21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F4044" w:rsidRPr="00D64D21" w:rsidTr="00C92FE3">
        <w:tc>
          <w:tcPr>
            <w:tcW w:w="4678" w:type="dxa"/>
            <w:gridSpan w:val="2"/>
            <w:shd w:val="clear" w:color="auto" w:fill="auto"/>
          </w:tcPr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F4044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Урицкого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 xml:space="preserve"> 73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577866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577866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F4044" w:rsidRPr="00D64D21" w:rsidTr="00C92FE3">
        <w:tc>
          <w:tcPr>
            <w:tcW w:w="4678" w:type="dxa"/>
            <w:gridSpan w:val="2"/>
            <w:shd w:val="clear" w:color="auto" w:fill="auto"/>
          </w:tcPr>
          <w:p w:rsidR="004F4044" w:rsidRPr="00D64D21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F4044" w:rsidRPr="00D64D21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044" w:rsidRPr="00D64D21" w:rsidTr="00C92FE3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4F4044" w:rsidRPr="00D64D21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4F4044" w:rsidRPr="00D64D21" w:rsidRDefault="004F4044" w:rsidP="00C92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F4044" w:rsidRPr="00025B8C" w:rsidTr="00C92FE3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4F4044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4F4044" w:rsidRPr="00E13F21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577866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4F4044" w:rsidRPr="00DC4D9B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4F4044" w:rsidRPr="00DC4D9B" w:rsidRDefault="004F4044" w:rsidP="00C92FE3">
            <w:pPr>
              <w:rPr>
                <w:rFonts w:ascii="Times New Roman" w:hAnsi="Times New Roman"/>
                <w:bCs/>
              </w:rPr>
            </w:pPr>
          </w:p>
          <w:p w:rsidR="004F4044" w:rsidRPr="00577866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4F4044" w:rsidRPr="004F7EEA" w:rsidRDefault="004F4044" w:rsidP="00C92FE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F4044" w:rsidRPr="00D64D21" w:rsidRDefault="004F4044" w:rsidP="00C92F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4F4044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F4044" w:rsidRPr="00D64D21" w:rsidRDefault="004F4044" w:rsidP="00C92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GoBack"/>
            <w:bookmarkEnd w:id="5"/>
          </w:p>
        </w:tc>
      </w:tr>
    </w:tbl>
    <w:p w:rsidR="0001215F" w:rsidRDefault="0001215F" w:rsidP="00C404A3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025B8C">
      <w:footerReference w:type="default" r:id="rId7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5B" w:rsidRDefault="0045495B" w:rsidP="00BA665A">
      <w:r>
        <w:separator/>
      </w:r>
    </w:p>
  </w:endnote>
  <w:endnote w:type="continuationSeparator" w:id="0">
    <w:p w:rsidR="0045495B" w:rsidRDefault="0045495B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5B" w:rsidRPr="00BA665A" w:rsidRDefault="0045495B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C404A3">
          <w:rPr>
            <w:rFonts w:ascii="Times New Roman" w:hAnsi="Times New Roman"/>
            <w:noProof/>
            <w:sz w:val="18"/>
            <w:szCs w:val="18"/>
          </w:rPr>
          <w:t>11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45495B" w:rsidRDefault="004549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5B" w:rsidRDefault="0045495B" w:rsidP="00BA665A">
      <w:r>
        <w:separator/>
      </w:r>
    </w:p>
  </w:footnote>
  <w:footnote w:type="continuationSeparator" w:id="0">
    <w:p w:rsidR="0045495B" w:rsidRDefault="0045495B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3">
    <w:nsid w:val="523A51BA"/>
    <w:multiLevelType w:val="multilevel"/>
    <w:tmpl w:val="0F8836EE"/>
    <w:lvl w:ilvl="0">
      <w:start w:val="2"/>
      <w:numFmt w:val="decimal"/>
      <w:lvlText w:val="%1."/>
      <w:lvlJc w:val="left"/>
      <w:pPr>
        <w:ind w:left="360" w:hanging="360"/>
      </w:pPr>
      <w:rPr>
        <w:rFonts w:cs="Palatino Linotype" w:hint="default"/>
        <w:color w:val="00000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Palatino Linotype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Palatino Linotype"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Palatino Linotype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Palatino Linotyp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Palatino Linotyp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Palatino Linotyp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Palatino Linotyp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Palatino Linotype"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B66E0"/>
    <w:rsid w:val="000D3391"/>
    <w:rsid w:val="000D5DDA"/>
    <w:rsid w:val="000E1486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640F7"/>
    <w:rsid w:val="00276FD4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665A4"/>
    <w:rsid w:val="00373BB2"/>
    <w:rsid w:val="0037521C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3F4997"/>
    <w:rsid w:val="0041716E"/>
    <w:rsid w:val="0041748F"/>
    <w:rsid w:val="00443083"/>
    <w:rsid w:val="00444C0C"/>
    <w:rsid w:val="0045495B"/>
    <w:rsid w:val="004806A0"/>
    <w:rsid w:val="004941EC"/>
    <w:rsid w:val="004976E7"/>
    <w:rsid w:val="004C0946"/>
    <w:rsid w:val="004C6DF6"/>
    <w:rsid w:val="004D4440"/>
    <w:rsid w:val="004E6AE2"/>
    <w:rsid w:val="004F4044"/>
    <w:rsid w:val="004F66EA"/>
    <w:rsid w:val="004F7EEA"/>
    <w:rsid w:val="0050431B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E5938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B73EE"/>
    <w:rsid w:val="007C0CBD"/>
    <w:rsid w:val="007C38AE"/>
    <w:rsid w:val="007E4D0D"/>
    <w:rsid w:val="007F67F1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409BC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B1657"/>
    <w:rsid w:val="00BC49FD"/>
    <w:rsid w:val="00BD4766"/>
    <w:rsid w:val="00BD7979"/>
    <w:rsid w:val="00BF3A5F"/>
    <w:rsid w:val="00BF4DA7"/>
    <w:rsid w:val="00C13463"/>
    <w:rsid w:val="00C25F9B"/>
    <w:rsid w:val="00C404A3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4475C"/>
    <w:rsid w:val="00D53D81"/>
    <w:rsid w:val="00D63C94"/>
    <w:rsid w:val="00D65EE0"/>
    <w:rsid w:val="00DC4B5F"/>
    <w:rsid w:val="00DC4D9B"/>
    <w:rsid w:val="00DD33C0"/>
    <w:rsid w:val="00DD4F27"/>
    <w:rsid w:val="00DE1F2A"/>
    <w:rsid w:val="00DE36B8"/>
    <w:rsid w:val="00DF417E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7C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  <w:style w:type="character" w:customStyle="1" w:styleId="FontStyle16">
    <w:name w:val="Font Style16"/>
    <w:uiPriority w:val="99"/>
    <w:rsid w:val="00DF417E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191</cp:revision>
  <cp:lastPrinted>2025-06-04T10:33:00Z</cp:lastPrinted>
  <dcterms:created xsi:type="dcterms:W3CDTF">2024-03-05T11:24:00Z</dcterms:created>
  <dcterms:modified xsi:type="dcterms:W3CDTF">2025-06-13T11:19:00Z</dcterms:modified>
</cp:coreProperties>
</file>